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Fonts w:hint="eastAsia" w:ascii="黑体" w:hAnsi="宋体" w:eastAsia="黑体" w:cs="Calibri"/>
          <w:color w:val="333333"/>
          <w:spacing w:val="8"/>
          <w:sz w:val="32"/>
          <w:szCs w:val="32"/>
          <w:shd w:val="clear" w:color="auto" w:fill="FFFFFF"/>
          <w:lang w:eastAsia="zh-CN"/>
        </w:rPr>
      </w:pPr>
      <w:r>
        <w:rPr>
          <w:rFonts w:hint="eastAsia" w:ascii="黑体" w:hAnsi="宋体" w:eastAsia="黑体" w:cs="Calibri"/>
          <w:color w:val="333333"/>
          <w:spacing w:val="8"/>
          <w:kern w:val="2"/>
          <w:sz w:val="32"/>
          <w:szCs w:val="32"/>
          <w:shd w:val="clear" w:color="auto" w:fill="FFFFFF"/>
          <w:lang w:bidi="ar"/>
        </w:rPr>
        <w:t>附件</w:t>
      </w:r>
      <w:r>
        <w:rPr>
          <w:rFonts w:hint="eastAsia" w:ascii="黑体" w:hAnsi="宋体" w:eastAsia="黑体" w:cs="Calibri"/>
          <w:color w:val="333333"/>
          <w:spacing w:val="8"/>
          <w:kern w:val="2"/>
          <w:sz w:val="32"/>
          <w:szCs w:val="32"/>
          <w:shd w:val="clear" w:color="auto" w:fill="FFFFFF"/>
          <w:lang w:val="en-US" w:eastAsia="zh-CN" w:bidi="ar"/>
        </w:rPr>
        <w:t>3</w:t>
      </w:r>
    </w:p>
    <w:p>
      <w:pPr>
        <w:pStyle w:val="5"/>
        <w:widowControl/>
        <w:shd w:val="clear" w:color="auto" w:fill="FFFFFF"/>
        <w:spacing w:before="105" w:beforeAutospacing="0" w:afterAutospacing="0" w:line="400" w:lineRule="atLeast"/>
        <w:jc w:val="center"/>
        <w:rPr>
          <w:rFonts w:hint="eastAsia" w:asciiTheme="majorEastAsia" w:hAnsiTheme="majorEastAsia" w:eastAsiaTheme="majorEastAsia" w:cstheme="majorEastAsia"/>
          <w:b/>
          <w:color w:val="333333"/>
          <w:spacing w:val="8"/>
          <w:sz w:val="40"/>
          <w:szCs w:val="40"/>
          <w:shd w:val="clear" w:color="auto" w:fill="FFFFFF"/>
          <w:lang w:val="en-US" w:eastAsia="zh-CN"/>
        </w:rPr>
      </w:pPr>
      <w:r>
        <w:rPr>
          <w:rFonts w:hint="eastAsia" w:asciiTheme="majorEastAsia" w:hAnsiTheme="majorEastAsia" w:eastAsiaTheme="majorEastAsia" w:cstheme="majorEastAsia"/>
          <w:b/>
          <w:color w:val="333333"/>
          <w:spacing w:val="8"/>
          <w:sz w:val="40"/>
          <w:szCs w:val="40"/>
          <w:shd w:val="clear" w:color="auto" w:fill="FFFFFF"/>
        </w:rPr>
        <w:t>山东第一医科大学（山东省医学科学院）</w:t>
      </w:r>
    </w:p>
    <w:p>
      <w:pPr>
        <w:pStyle w:val="5"/>
        <w:widowControl/>
        <w:shd w:val="clear" w:color="auto" w:fill="FFFFFF"/>
        <w:spacing w:before="105" w:beforeAutospacing="0" w:afterAutospacing="0" w:line="400" w:lineRule="atLeast"/>
        <w:jc w:val="center"/>
        <w:rPr>
          <w:rFonts w:asciiTheme="majorEastAsia" w:hAnsiTheme="majorEastAsia" w:eastAsiaTheme="majorEastAsia" w:cstheme="majorEastAsia"/>
          <w:b/>
          <w:color w:val="333333"/>
          <w:spacing w:val="8"/>
          <w:sz w:val="40"/>
          <w:szCs w:val="40"/>
          <w:shd w:val="clear" w:color="auto" w:fill="FFFFFF"/>
        </w:rPr>
      </w:pPr>
      <w:r>
        <w:rPr>
          <w:rFonts w:hint="eastAsia" w:asciiTheme="majorEastAsia" w:hAnsiTheme="majorEastAsia" w:eastAsiaTheme="majorEastAsia" w:cstheme="majorEastAsia"/>
          <w:b/>
          <w:color w:val="333333"/>
          <w:spacing w:val="8"/>
          <w:sz w:val="40"/>
          <w:szCs w:val="40"/>
          <w:shd w:val="clear" w:color="auto" w:fill="FFFFFF"/>
        </w:rPr>
        <w:t>招聘考试健康申明卡承诺书</w:t>
      </w:r>
    </w:p>
    <w:p>
      <w:pPr>
        <w:rPr>
          <w:rFonts w:ascii="Calibri" w:hAnsi="Calibri" w:eastAsia="宋体" w:cs="宋体"/>
          <w:lang w:bidi="ar"/>
        </w:rPr>
      </w:pPr>
    </w:p>
    <w:p>
      <w:pPr>
        <w:spacing w:line="360" w:lineRule="exact"/>
        <w:rPr>
          <w:rFonts w:ascii="Calibri" w:hAnsi="Calibri" w:eastAsia="宋体" w:cs="宋体"/>
          <w:sz w:val="22"/>
          <w:szCs w:val="28"/>
          <w:lang w:bidi="ar"/>
        </w:rPr>
      </w:pPr>
      <w:r>
        <w:rPr>
          <w:rFonts w:hint="eastAsia" w:ascii="Calibri" w:hAnsi="Calibri" w:eastAsia="宋体" w:cs="宋体"/>
          <w:sz w:val="22"/>
          <w:szCs w:val="28"/>
          <w:lang w:bidi="ar"/>
        </w:rPr>
        <w:t>姓  名</w:t>
      </w:r>
      <w:r>
        <w:rPr>
          <w:rFonts w:ascii="Calibri" w:hAnsi="Calibri" w:eastAsia="宋体" w:cs="宋体"/>
          <w:sz w:val="22"/>
          <w:szCs w:val="28"/>
          <w:lang w:bidi="ar"/>
        </w:rPr>
        <w:t>:                       </w:t>
      </w:r>
      <w:r>
        <w:rPr>
          <w:rFonts w:hint="eastAsia" w:ascii="Calibri" w:hAnsi="Calibri" w:eastAsia="宋体" w:cs="宋体"/>
          <w:sz w:val="22"/>
          <w:szCs w:val="28"/>
          <w:lang w:bidi="ar"/>
        </w:rPr>
        <w:t xml:space="preserve">         性</w:t>
      </w:r>
      <w:r>
        <w:rPr>
          <w:rFonts w:ascii="Calibri" w:hAnsi="Calibri" w:eastAsia="宋体" w:cs="宋体"/>
          <w:sz w:val="22"/>
          <w:szCs w:val="28"/>
          <w:lang w:bidi="ar"/>
        </w:rPr>
        <w:t xml:space="preserve"> </w:t>
      </w:r>
      <w:r>
        <w:rPr>
          <w:rFonts w:hint="eastAsia" w:ascii="Calibri" w:hAnsi="Calibri" w:eastAsia="宋体" w:cs="宋体"/>
          <w:sz w:val="22"/>
          <w:szCs w:val="28"/>
          <w:lang w:bidi="ar"/>
        </w:rPr>
        <w:t xml:space="preserve">  别</w:t>
      </w:r>
      <w:r>
        <w:rPr>
          <w:rFonts w:ascii="Calibri" w:hAnsi="Calibri" w:eastAsia="宋体" w:cs="宋体"/>
          <w:sz w:val="22"/>
          <w:szCs w:val="28"/>
          <w:lang w:bidi="ar"/>
        </w:rPr>
        <w:t>:</w:t>
      </w:r>
      <w:bookmarkStart w:id="0" w:name="_GoBack"/>
      <w:bookmarkEnd w:id="0"/>
    </w:p>
    <w:p>
      <w:pPr>
        <w:spacing w:line="360" w:lineRule="exact"/>
        <w:rPr>
          <w:rFonts w:ascii="Calibri" w:hAnsi="Calibri" w:eastAsia="宋体" w:cs="宋体"/>
          <w:sz w:val="22"/>
          <w:szCs w:val="28"/>
          <w:lang w:bidi="ar"/>
        </w:rPr>
      </w:pPr>
      <w:r>
        <w:rPr>
          <w:rFonts w:hint="eastAsia" w:ascii="Calibri" w:hAnsi="Calibri" w:eastAsia="宋体" w:cs="宋体"/>
          <w:sz w:val="22"/>
          <w:szCs w:val="28"/>
          <w:lang w:bidi="ar"/>
        </w:rPr>
        <w:t>身份证号</w:t>
      </w:r>
      <w:r>
        <w:rPr>
          <w:rFonts w:ascii="Calibri" w:hAnsi="Calibri" w:eastAsia="宋体" w:cs="宋体"/>
          <w:sz w:val="22"/>
          <w:szCs w:val="28"/>
          <w:lang w:bidi="ar"/>
        </w:rPr>
        <w:t>:                    </w:t>
      </w:r>
      <w:r>
        <w:rPr>
          <w:rFonts w:hint="eastAsia" w:ascii="Calibri" w:hAnsi="Calibri" w:eastAsia="宋体" w:cs="宋体"/>
          <w:sz w:val="22"/>
          <w:szCs w:val="28"/>
          <w:lang w:bidi="ar"/>
        </w:rPr>
        <w:t xml:space="preserve">       </w:t>
      </w:r>
      <w:r>
        <w:rPr>
          <w:rFonts w:ascii="Calibri" w:hAnsi="Calibri" w:eastAsia="宋体" w:cs="宋体"/>
          <w:sz w:val="22"/>
          <w:szCs w:val="28"/>
          <w:lang w:bidi="ar"/>
        </w:rPr>
        <w:t>  </w:t>
      </w:r>
      <w:r>
        <w:rPr>
          <w:rFonts w:hint="eastAsia" w:ascii="Calibri" w:hAnsi="Calibri" w:eastAsia="宋体" w:cs="宋体"/>
          <w:sz w:val="22"/>
          <w:szCs w:val="28"/>
          <w:lang w:bidi="ar"/>
        </w:rPr>
        <w:t>有效手机联系方式</w:t>
      </w:r>
      <w:r>
        <w:rPr>
          <w:rFonts w:ascii="Calibri" w:hAnsi="Calibri" w:eastAsia="宋体" w:cs="宋体"/>
          <w:sz w:val="22"/>
          <w:szCs w:val="28"/>
          <w:lang w:bidi="ar"/>
        </w:rPr>
        <w:t>:</w:t>
      </w:r>
    </w:p>
    <w:p>
      <w:pPr>
        <w:spacing w:line="360" w:lineRule="exact"/>
        <w:rPr>
          <w:rFonts w:ascii="Calibri" w:hAnsi="Calibri" w:eastAsia="宋体" w:cs="Times New Roman"/>
          <w:sz w:val="22"/>
          <w:szCs w:val="28"/>
          <w:lang w:bidi="ar"/>
        </w:rPr>
      </w:pP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日内住址</w:t>
      </w:r>
      <w:r>
        <w:rPr>
          <w:rFonts w:ascii="Calibri" w:hAnsi="Calibri" w:eastAsia="宋体" w:cs="Times New Roman"/>
          <w:sz w:val="22"/>
          <w:szCs w:val="28"/>
          <w:lang w:bidi="ar"/>
        </w:rPr>
        <w:t>(</w:t>
      </w:r>
      <w:r>
        <w:rPr>
          <w:rFonts w:hint="eastAsia" w:ascii="Calibri" w:hAnsi="Calibri" w:eastAsia="宋体" w:cs="宋体"/>
          <w:sz w:val="22"/>
          <w:szCs w:val="28"/>
          <w:lang w:bidi="ar"/>
        </w:rPr>
        <w:t>请具体到街道</w:t>
      </w:r>
      <w:r>
        <w:rPr>
          <w:rFonts w:ascii="Calibri" w:hAnsi="Calibri" w:eastAsia="宋体" w:cs="Times New Roman"/>
          <w:sz w:val="22"/>
          <w:szCs w:val="28"/>
          <w:lang w:bidi="ar"/>
        </w:rPr>
        <w:t>/</w:t>
      </w:r>
      <w:r>
        <w:rPr>
          <w:rFonts w:hint="eastAsia" w:ascii="Calibri" w:hAnsi="Calibri" w:eastAsia="宋体" w:cs="宋体"/>
          <w:sz w:val="22"/>
          <w:szCs w:val="28"/>
          <w:lang w:bidi="ar"/>
        </w:rPr>
        <w:t>社区及门牌号或宾馆地址</w:t>
      </w:r>
      <w:r>
        <w:rPr>
          <w:rFonts w:ascii="Calibri" w:hAnsi="Calibri" w:eastAsia="宋体" w:cs="Times New Roman"/>
          <w:sz w:val="22"/>
          <w:szCs w:val="28"/>
          <w:lang w:bidi="ar"/>
        </w:rPr>
        <w:t>):</w:t>
      </w:r>
    </w:p>
    <w:p>
      <w:pPr>
        <w:spacing w:line="360" w:lineRule="exact"/>
        <w:rPr>
          <w:rFonts w:ascii="Calibri" w:hAnsi="Calibri" w:eastAsia="宋体" w:cs="Times New Roman"/>
          <w:sz w:val="22"/>
          <w:szCs w:val="28"/>
          <w:lang w:bidi="ar"/>
        </w:rPr>
      </w:pPr>
    </w:p>
    <w:p>
      <w:pPr>
        <w:spacing w:line="360" w:lineRule="exact"/>
        <w:ind w:right="-193" w:rightChars="-92"/>
        <w:rPr>
          <w:sz w:val="22"/>
          <w:szCs w:val="28"/>
        </w:rPr>
      </w:pPr>
      <w:r>
        <w:rPr>
          <w:rFonts w:ascii="Calibri" w:hAnsi="Calibri" w:eastAsia="宋体" w:cs="Times New Roman"/>
          <w:sz w:val="22"/>
          <w:szCs w:val="28"/>
          <w:lang w:bidi="ar"/>
        </w:rPr>
        <w:t>1.</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日内，是否出现发热、干咳、乏力、鼻塞、流涕、咽痛、腹泻等症状。</w:t>
      </w:r>
      <w:r>
        <w:rPr>
          <w:rFonts w:ascii="Calibri" w:hAnsi="Calibri" w:eastAsia="宋体" w:cs="Times New Roman"/>
          <w:sz w:val="22"/>
          <w:szCs w:val="28"/>
          <w:lang w:bidi="ar"/>
        </w:rPr>
        <w:t xml:space="preserve">                         </w:t>
      </w:r>
      <w:r>
        <w:rPr>
          <w:rFonts w:hint="eastAsia" w:ascii="Calibri" w:hAnsi="Calibri" w:eastAsia="宋体" w:cs="Times New Roman"/>
          <w:sz w:val="22"/>
          <w:szCs w:val="28"/>
          <w:lang w:bidi="ar"/>
        </w:rPr>
        <w:t xml:space="preserve">   </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sz w:val="22"/>
          <w:szCs w:val="28"/>
        </w:rPr>
      </w:pPr>
      <w:r>
        <w:rPr>
          <w:rFonts w:ascii="Calibri" w:hAnsi="Calibri" w:eastAsia="宋体" w:cs="Times New Roman"/>
          <w:sz w:val="22"/>
          <w:szCs w:val="28"/>
          <w:lang w:bidi="ar"/>
        </w:rPr>
        <w:t>2.</w:t>
      </w:r>
      <w:r>
        <w:rPr>
          <w:rFonts w:hint="eastAsia" w:ascii="Calibri" w:hAnsi="Calibri" w:eastAsia="宋体" w:cs="宋体"/>
          <w:sz w:val="22"/>
          <w:szCs w:val="28"/>
          <w:lang w:bidi="ar"/>
        </w:rPr>
        <w:t>本人是否属于新冠肺炎确诊病例、无症状感染者。</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sz w:val="22"/>
          <w:szCs w:val="28"/>
        </w:rPr>
      </w:pPr>
      <w:r>
        <w:rPr>
          <w:rFonts w:ascii="Calibri" w:hAnsi="Calibri" w:eastAsia="宋体" w:cs="Times New Roman"/>
          <w:sz w:val="22"/>
          <w:szCs w:val="28"/>
          <w:lang w:bidi="ar"/>
        </w:rPr>
        <w:t>3.</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日内，是否在居住地有被隔离或曾被隔离且未做核酸检测。</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sz w:val="22"/>
          <w:szCs w:val="28"/>
        </w:rPr>
      </w:pPr>
      <w:r>
        <w:rPr>
          <w:rFonts w:ascii="Calibri" w:hAnsi="Calibri" w:eastAsia="宋体" w:cs="Times New Roman"/>
          <w:sz w:val="22"/>
          <w:szCs w:val="28"/>
          <w:lang w:bidi="ar"/>
        </w:rPr>
        <w:t>4.</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日内，是否从省外中高风险地区入鲁。</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sz w:val="22"/>
          <w:szCs w:val="28"/>
        </w:rPr>
      </w:pPr>
      <w:r>
        <w:rPr>
          <w:rFonts w:hint="eastAsia" w:ascii="Calibri" w:hAnsi="Calibri" w:eastAsia="宋体" w:cs="Times New Roman"/>
          <w:sz w:val="22"/>
          <w:szCs w:val="28"/>
          <w:lang w:bidi="ar"/>
        </w:rPr>
        <w:t>5.</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日内，是否从境外</w:t>
      </w:r>
      <w:r>
        <w:rPr>
          <w:rFonts w:ascii="Calibri" w:hAnsi="Calibri" w:eastAsia="宋体" w:cs="Times New Roman"/>
          <w:sz w:val="22"/>
          <w:szCs w:val="28"/>
          <w:lang w:bidi="ar"/>
        </w:rPr>
        <w:t>(</w:t>
      </w:r>
      <w:r>
        <w:rPr>
          <w:rFonts w:hint="eastAsia" w:ascii="Calibri" w:hAnsi="Calibri" w:eastAsia="宋体" w:cs="宋体"/>
          <w:sz w:val="22"/>
          <w:szCs w:val="28"/>
          <w:lang w:bidi="ar"/>
        </w:rPr>
        <w:t>含港澳台</w:t>
      </w:r>
      <w:r>
        <w:rPr>
          <w:rFonts w:ascii="Calibri" w:hAnsi="Calibri" w:eastAsia="宋体" w:cs="Times New Roman"/>
          <w:sz w:val="22"/>
          <w:szCs w:val="28"/>
          <w:lang w:bidi="ar"/>
        </w:rPr>
        <w:t>)</w:t>
      </w:r>
      <w:r>
        <w:rPr>
          <w:rFonts w:hint="eastAsia" w:ascii="Calibri" w:hAnsi="Calibri" w:eastAsia="宋体" w:cs="宋体"/>
          <w:sz w:val="22"/>
          <w:szCs w:val="28"/>
          <w:lang w:bidi="ar"/>
        </w:rPr>
        <w:t>入鲁。</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rFonts w:ascii="Calibri" w:hAnsi="Calibri" w:eastAsia="宋体" w:cs="宋体"/>
          <w:sz w:val="22"/>
          <w:szCs w:val="28"/>
          <w:lang w:bidi="ar"/>
        </w:rPr>
      </w:pPr>
      <w:r>
        <w:rPr>
          <w:rFonts w:ascii="Calibri" w:hAnsi="Calibri" w:eastAsia="宋体" w:cs="Times New Roman"/>
          <w:sz w:val="22"/>
          <w:szCs w:val="28"/>
          <w:lang w:bidi="ar"/>
        </w:rPr>
        <w:t>6.</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日内，是否从（国家发布的疫情省份）入鲁。</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rFonts w:ascii="Calibri" w:hAnsi="Calibri" w:eastAsia="宋体" w:cs="宋体"/>
          <w:sz w:val="22"/>
          <w:szCs w:val="28"/>
          <w:lang w:bidi="ar"/>
        </w:rPr>
      </w:pPr>
      <w:r>
        <w:rPr>
          <w:rFonts w:ascii="Calibri" w:hAnsi="Calibri" w:eastAsia="宋体" w:cs="Times New Roman"/>
          <w:sz w:val="22"/>
          <w:szCs w:val="28"/>
          <w:lang w:bidi="ar"/>
        </w:rPr>
        <w:t>7.</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日内是否与新冠肺炎确诊病例、疑似病例或已发现无症状感染者有接触史。</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sz w:val="22"/>
          <w:szCs w:val="28"/>
        </w:rPr>
      </w:pPr>
      <w:r>
        <w:rPr>
          <w:rFonts w:ascii="Calibri" w:hAnsi="Calibri" w:eastAsia="宋体" w:cs="Times New Roman"/>
          <w:sz w:val="22"/>
          <w:szCs w:val="28"/>
          <w:lang w:bidi="ar"/>
        </w:rPr>
        <w:t>8.</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日内是否与来自境外</w:t>
      </w:r>
      <w:r>
        <w:rPr>
          <w:rFonts w:ascii="Calibri" w:hAnsi="Calibri" w:eastAsia="宋体" w:cs="Times New Roman"/>
          <w:sz w:val="22"/>
          <w:szCs w:val="28"/>
          <w:lang w:bidi="ar"/>
        </w:rPr>
        <w:t>(</w:t>
      </w:r>
      <w:r>
        <w:rPr>
          <w:rFonts w:hint="eastAsia" w:ascii="Calibri" w:hAnsi="Calibri" w:eastAsia="宋体" w:cs="宋体"/>
          <w:sz w:val="22"/>
          <w:szCs w:val="28"/>
          <w:lang w:bidi="ar"/>
        </w:rPr>
        <w:t>含港澳台</w:t>
      </w:r>
      <w:r>
        <w:rPr>
          <w:rFonts w:ascii="Calibri" w:hAnsi="Calibri" w:eastAsia="宋体" w:cs="Times New Roman"/>
          <w:sz w:val="22"/>
          <w:szCs w:val="28"/>
          <w:lang w:bidi="ar"/>
        </w:rPr>
        <w:t>)</w:t>
      </w:r>
      <w:r>
        <w:rPr>
          <w:rFonts w:hint="eastAsia" w:ascii="Calibri" w:hAnsi="Calibri" w:eastAsia="宋体" w:cs="宋体"/>
          <w:sz w:val="22"/>
          <w:szCs w:val="28"/>
          <w:lang w:bidi="ar"/>
        </w:rPr>
        <w:t>人员有接触史。</w:t>
      </w:r>
      <w:r>
        <w:rPr>
          <w:rFonts w:ascii="Calibri" w:hAnsi="Calibri" w:eastAsia="宋体" w:cs="Times New Roman"/>
          <w:sz w:val="22"/>
          <w:szCs w:val="28"/>
          <w:lang w:bidi="ar"/>
        </w:rPr>
        <w:t xml:space="preserve">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r>
        <w:rPr>
          <w:rFonts w:ascii="Calibri" w:hAnsi="Calibri" w:eastAsia="宋体" w:cs="Times New Roman"/>
          <w:sz w:val="22"/>
          <w:szCs w:val="28"/>
          <w:lang w:bidi="ar"/>
        </w:rPr>
        <w:t xml:space="preserve">                   </w:t>
      </w:r>
    </w:p>
    <w:p>
      <w:pPr>
        <w:spacing w:line="360" w:lineRule="exact"/>
        <w:rPr>
          <w:sz w:val="22"/>
          <w:szCs w:val="28"/>
        </w:rPr>
      </w:pPr>
      <w:r>
        <w:rPr>
          <w:rFonts w:ascii="Calibri" w:hAnsi="Calibri" w:eastAsia="宋体" w:cs="Times New Roman"/>
          <w:sz w:val="22"/>
          <w:szCs w:val="28"/>
          <w:lang w:bidi="ar"/>
        </w:rPr>
        <w:t>9.</w:t>
      </w:r>
      <w:r>
        <w:rPr>
          <w:rFonts w:hint="eastAsia" w:ascii="Calibri" w:hAnsi="Calibri" w:eastAsia="宋体" w:cs="宋体"/>
          <w:sz w:val="22"/>
          <w:szCs w:val="28"/>
          <w:lang w:bidi="ar"/>
        </w:rPr>
        <w:t>本人</w:t>
      </w:r>
      <w:r>
        <w:rPr>
          <w:rFonts w:ascii="Calibri" w:hAnsi="Calibri" w:eastAsia="宋体" w:cs="Times New Roman"/>
          <w:sz w:val="22"/>
          <w:szCs w:val="28"/>
          <w:lang w:bidi="ar"/>
        </w:rPr>
        <w:t>“</w:t>
      </w:r>
      <w:r>
        <w:rPr>
          <w:rFonts w:hint="eastAsia" w:ascii="Calibri" w:hAnsi="Calibri" w:eastAsia="宋体" w:cs="宋体"/>
          <w:sz w:val="22"/>
          <w:szCs w:val="28"/>
          <w:lang w:bidi="ar"/>
        </w:rPr>
        <w:t>健康码</w:t>
      </w:r>
      <w:r>
        <w:rPr>
          <w:rFonts w:ascii="Calibri" w:hAnsi="Calibri" w:eastAsia="宋体" w:cs="Times New Roman"/>
          <w:sz w:val="22"/>
          <w:szCs w:val="28"/>
          <w:lang w:bidi="ar"/>
        </w:rPr>
        <w:t>”</w:t>
      </w:r>
      <w:r>
        <w:rPr>
          <w:rFonts w:hint="eastAsia" w:ascii="Calibri" w:hAnsi="Calibri" w:eastAsia="宋体" w:cs="宋体"/>
          <w:sz w:val="22"/>
          <w:szCs w:val="28"/>
          <w:lang w:bidi="ar"/>
        </w:rPr>
        <w:t>是否为非绿码。</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spacing w:line="360" w:lineRule="exact"/>
        <w:rPr>
          <w:sz w:val="22"/>
          <w:szCs w:val="28"/>
        </w:rPr>
      </w:pPr>
      <w:r>
        <w:rPr>
          <w:rFonts w:ascii="Calibri" w:hAnsi="Calibri" w:eastAsia="宋体" w:cs="Times New Roman"/>
          <w:sz w:val="22"/>
          <w:szCs w:val="28"/>
          <w:lang w:bidi="ar"/>
        </w:rPr>
        <w:t>10.</w:t>
      </w:r>
      <w:r>
        <w:rPr>
          <w:rFonts w:hint="eastAsia" w:ascii="Calibri" w:hAnsi="Calibri" w:eastAsia="宋体" w:cs="宋体"/>
          <w:sz w:val="22"/>
          <w:szCs w:val="28"/>
          <w:lang w:bidi="ar"/>
        </w:rPr>
        <w:t>共同居住家庭成员中是否有上述</w:t>
      </w:r>
      <w:r>
        <w:rPr>
          <w:rFonts w:ascii="Calibri" w:hAnsi="Calibri" w:eastAsia="宋体" w:cs="Times New Roman"/>
          <w:sz w:val="22"/>
          <w:szCs w:val="28"/>
          <w:lang w:bidi="ar"/>
        </w:rPr>
        <w:t>1</w:t>
      </w:r>
      <w:r>
        <w:rPr>
          <w:rFonts w:hint="eastAsia" w:ascii="Calibri" w:hAnsi="Calibri" w:eastAsia="宋体" w:cs="宋体"/>
          <w:sz w:val="22"/>
          <w:szCs w:val="28"/>
          <w:lang w:bidi="ar"/>
        </w:rPr>
        <w:t>至</w:t>
      </w:r>
      <w:r>
        <w:rPr>
          <w:rFonts w:ascii="Calibri" w:hAnsi="Calibri" w:eastAsia="宋体" w:cs="Times New Roman"/>
          <w:sz w:val="22"/>
          <w:szCs w:val="28"/>
          <w:lang w:bidi="ar"/>
        </w:rPr>
        <w:t>8</w:t>
      </w:r>
      <w:r>
        <w:rPr>
          <w:rFonts w:hint="eastAsia" w:ascii="Calibri" w:hAnsi="Calibri" w:eastAsia="宋体" w:cs="宋体"/>
          <w:sz w:val="22"/>
          <w:szCs w:val="28"/>
          <w:lang w:bidi="ar"/>
        </w:rPr>
        <w:t>的情况。</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 </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否</w:t>
      </w:r>
    </w:p>
    <w:p>
      <w:pPr>
        <w:rPr>
          <w:rFonts w:ascii="Calibri" w:hAnsi="Calibri" w:eastAsia="宋体" w:cs="宋体"/>
          <w:sz w:val="22"/>
          <w:szCs w:val="28"/>
          <w:lang w:bidi="ar"/>
        </w:rPr>
      </w:pPr>
    </w:p>
    <w:p>
      <w:pPr>
        <w:spacing w:line="360" w:lineRule="exact"/>
        <w:rPr>
          <w:sz w:val="22"/>
          <w:szCs w:val="28"/>
        </w:rPr>
      </w:pPr>
      <w:r>
        <w:rPr>
          <w:rFonts w:hint="eastAsia" w:ascii="Calibri" w:hAnsi="Calibri" w:eastAsia="宋体" w:cs="宋体"/>
          <w:sz w:val="22"/>
          <w:szCs w:val="28"/>
          <w:lang w:bidi="ar"/>
        </w:rPr>
        <w:t>提示</w:t>
      </w:r>
      <w:r>
        <w:rPr>
          <w:rFonts w:ascii="Calibri" w:hAnsi="Calibri" w:eastAsia="宋体" w:cs="Times New Roman"/>
          <w:sz w:val="22"/>
          <w:szCs w:val="28"/>
          <w:lang w:bidi="ar"/>
        </w:rPr>
        <w:t>:</w:t>
      </w:r>
    </w:p>
    <w:p>
      <w:pPr>
        <w:spacing w:line="360" w:lineRule="exact"/>
        <w:rPr>
          <w:sz w:val="22"/>
          <w:szCs w:val="28"/>
          <w:highlight w:val="none"/>
        </w:rPr>
      </w:pPr>
      <w:r>
        <w:rPr>
          <w:rFonts w:ascii="Calibri" w:hAnsi="Calibri" w:eastAsia="宋体" w:cs="Times New Roman"/>
          <w:sz w:val="22"/>
          <w:szCs w:val="28"/>
          <w:lang w:bidi="ar"/>
        </w:rPr>
        <w:t>1.</w:t>
      </w:r>
      <w:r>
        <w:rPr>
          <w:rFonts w:hint="eastAsia" w:ascii="Calibri" w:hAnsi="Calibri" w:eastAsia="宋体" w:cs="宋体"/>
          <w:sz w:val="22"/>
          <w:szCs w:val="28"/>
          <w:lang w:bidi="ar"/>
        </w:rPr>
        <w:t>以上</w:t>
      </w:r>
      <w:r>
        <w:rPr>
          <w:rFonts w:ascii="Calibri" w:hAnsi="Calibri" w:eastAsia="宋体" w:cs="Times New Roman"/>
          <w:sz w:val="22"/>
          <w:szCs w:val="28"/>
          <w:lang w:bidi="ar"/>
        </w:rPr>
        <w:t>1-10</w:t>
      </w:r>
      <w:r>
        <w:rPr>
          <w:rFonts w:hint="eastAsia" w:ascii="Calibri" w:hAnsi="Calibri" w:eastAsia="宋体" w:cs="宋体"/>
          <w:sz w:val="22"/>
          <w:szCs w:val="28"/>
          <w:lang w:bidi="ar"/>
        </w:rPr>
        <w:t>项目中如有</w:t>
      </w:r>
      <w:r>
        <w:rPr>
          <w:rFonts w:ascii="Calibri" w:hAnsi="Calibri" w:eastAsia="宋体" w:cs="Times New Roman"/>
          <w:sz w:val="22"/>
          <w:szCs w:val="28"/>
          <w:lang w:bidi="ar"/>
        </w:rPr>
        <w:t>“</w:t>
      </w:r>
      <w:r>
        <w:rPr>
          <w:rFonts w:hint="eastAsia" w:ascii="Calibri" w:hAnsi="Calibri" w:eastAsia="宋体" w:cs="宋体"/>
          <w:sz w:val="22"/>
          <w:szCs w:val="28"/>
          <w:lang w:bidi="ar"/>
        </w:rPr>
        <w:t>是</w:t>
      </w:r>
      <w:r>
        <w:rPr>
          <w:rFonts w:ascii="Calibri" w:hAnsi="Calibri" w:eastAsia="宋体" w:cs="Times New Roman"/>
          <w:sz w:val="22"/>
          <w:szCs w:val="28"/>
          <w:lang w:bidi="ar"/>
        </w:rPr>
        <w:t>”</w:t>
      </w:r>
      <w:r>
        <w:rPr>
          <w:rFonts w:hint="eastAsia" w:ascii="Calibri" w:hAnsi="Calibri" w:eastAsia="宋体" w:cs="宋体"/>
          <w:sz w:val="22"/>
          <w:szCs w:val="28"/>
          <w:lang w:bidi="ar"/>
        </w:rPr>
        <w:t>的，新型冠状病毒核酸检测阴性报告须为</w:t>
      </w:r>
      <w:r>
        <w:rPr>
          <w:rFonts w:hint="eastAsia" w:ascii="Calibri" w:hAnsi="Calibri" w:eastAsia="宋体" w:cs="宋体"/>
          <w:sz w:val="22"/>
          <w:szCs w:val="28"/>
          <w:highlight w:val="none"/>
          <w:lang w:bidi="ar"/>
        </w:rPr>
        <w:t>2次间隔24小时以上的</w:t>
      </w:r>
      <w:r>
        <w:rPr>
          <w:rFonts w:hint="default" w:ascii="Calibri" w:hAnsi="Calibri" w:eastAsia="宋体" w:cs="宋体"/>
          <w:sz w:val="22"/>
          <w:szCs w:val="28"/>
          <w:highlight w:val="none"/>
          <w:lang w:bidi="ar"/>
        </w:rPr>
        <w:t>，其中1次为考前48小时内的核酸检测阴性证明</w:t>
      </w:r>
      <w:r>
        <w:rPr>
          <w:rFonts w:hint="eastAsia" w:ascii="Calibri" w:hAnsi="Calibri" w:eastAsia="宋体" w:cs="宋体"/>
          <w:sz w:val="22"/>
          <w:szCs w:val="28"/>
          <w:highlight w:val="none"/>
          <w:lang w:bidi="ar"/>
        </w:rPr>
        <w:t>。</w:t>
      </w:r>
    </w:p>
    <w:p>
      <w:pPr>
        <w:spacing w:line="360" w:lineRule="exact"/>
        <w:rPr>
          <w:sz w:val="22"/>
          <w:szCs w:val="28"/>
        </w:rPr>
      </w:pPr>
      <w:r>
        <w:rPr>
          <w:rFonts w:ascii="Calibri" w:hAnsi="Calibri" w:eastAsia="宋体" w:cs="Times New Roman"/>
          <w:sz w:val="22"/>
          <w:szCs w:val="28"/>
          <w:lang w:bidi="ar"/>
        </w:rPr>
        <w:t>2.</w:t>
      </w:r>
      <w:r>
        <w:rPr>
          <w:rFonts w:hint="eastAsia" w:ascii="Calibri" w:hAnsi="Calibri" w:eastAsia="宋体" w:cs="宋体"/>
          <w:sz w:val="22"/>
          <w:szCs w:val="28"/>
          <w:lang w:bidi="ar"/>
        </w:rPr>
        <w:t>考试前</w:t>
      </w:r>
      <w:r>
        <w:rPr>
          <w:rFonts w:ascii="Calibri" w:hAnsi="Calibri" w:eastAsia="宋体" w:cs="Times New Roman"/>
          <w:sz w:val="22"/>
          <w:szCs w:val="28"/>
          <w:lang w:bidi="ar"/>
        </w:rPr>
        <w:t>14</w:t>
      </w:r>
      <w:r>
        <w:rPr>
          <w:rFonts w:hint="eastAsia" w:ascii="Calibri" w:hAnsi="Calibri" w:eastAsia="宋体" w:cs="宋体"/>
          <w:sz w:val="22"/>
          <w:szCs w:val="28"/>
          <w:lang w:bidi="ar"/>
        </w:rPr>
        <w:t>天内建议减少不必要出行，不聚餐、不聚会、勤洗手，正确佩戴口罩。</w:t>
      </w:r>
    </w:p>
    <w:p>
      <w:pPr>
        <w:spacing w:line="360" w:lineRule="exact"/>
        <w:ind w:firstLine="440" w:firstLineChars="200"/>
        <w:rPr>
          <w:sz w:val="22"/>
          <w:szCs w:val="28"/>
        </w:rPr>
      </w:pPr>
      <w:r>
        <w:rPr>
          <w:rFonts w:hint="eastAsia" w:ascii="Calibri" w:hAnsi="Calibri" w:eastAsia="宋体" w:cs="宋体"/>
          <w:sz w:val="22"/>
          <w:szCs w:val="28"/>
          <w:lang w:bidi="ar"/>
        </w:rPr>
        <w:t>本人承诺</w:t>
      </w:r>
      <w:r>
        <w:rPr>
          <w:rFonts w:ascii="Calibri" w:hAnsi="Calibri" w:eastAsia="宋体" w:cs="Times New Roman"/>
          <w:sz w:val="22"/>
          <w:szCs w:val="28"/>
          <w:lang w:bidi="ar"/>
        </w:rPr>
        <w:t>:</w:t>
      </w:r>
      <w:r>
        <w:rPr>
          <w:rFonts w:hint="eastAsia" w:ascii="Calibri" w:hAnsi="Calibri" w:eastAsia="宋体" w:cs="宋体"/>
          <w:sz w:val="22"/>
          <w:szCs w:val="28"/>
          <w:lang w:bidi="ar"/>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rPr>
          <w:sz w:val="22"/>
          <w:szCs w:val="28"/>
        </w:rPr>
      </w:pPr>
      <w:r>
        <w:rPr>
          <w:rFonts w:hint="eastAsia"/>
          <w:sz w:val="22"/>
          <w:szCs w:val="28"/>
        </w:rPr>
        <w:t xml:space="preserve"> </w:t>
      </w:r>
    </w:p>
    <w:p>
      <w:pPr>
        <w:spacing w:line="360" w:lineRule="exact"/>
        <w:ind w:firstLine="880" w:firstLineChars="400"/>
        <w:rPr>
          <w:rFonts w:ascii="仿宋" w:hAnsi="仿宋" w:eastAsia="仿宋"/>
          <w:sz w:val="32"/>
          <w:szCs w:val="32"/>
        </w:rPr>
      </w:pPr>
      <w:r>
        <w:rPr>
          <w:rFonts w:hint="eastAsia" w:ascii="Calibri" w:hAnsi="Calibri" w:eastAsia="宋体" w:cs="宋体"/>
          <w:sz w:val="22"/>
          <w:szCs w:val="28"/>
          <w:lang w:bidi="ar"/>
        </w:rPr>
        <w:t>本人签名：</w:t>
      </w:r>
      <w:r>
        <w:rPr>
          <w:rFonts w:ascii="Calibri" w:hAnsi="Calibri" w:eastAsia="宋体" w:cs="Times New Roman"/>
          <w:sz w:val="22"/>
          <w:szCs w:val="28"/>
          <w:lang w:bidi="ar"/>
        </w:rPr>
        <w:t>                 </w:t>
      </w:r>
      <w:r>
        <w:rPr>
          <w:rFonts w:hint="eastAsia" w:ascii="Calibri" w:hAnsi="Calibri" w:eastAsia="宋体" w:cs="Times New Roman"/>
          <w:sz w:val="22"/>
          <w:szCs w:val="28"/>
          <w:lang w:bidi="ar"/>
        </w:rPr>
        <w:t xml:space="preserve">         </w:t>
      </w:r>
      <w:r>
        <w:rPr>
          <w:rFonts w:hint="eastAsia" w:ascii="Calibri" w:hAnsi="Calibri" w:eastAsia="宋体" w:cs="宋体"/>
          <w:sz w:val="22"/>
          <w:szCs w:val="28"/>
          <w:lang w:bidi="ar"/>
        </w:rPr>
        <w:t>填写日期：</w: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9D"/>
    <w:rsid w:val="00072210"/>
    <w:rsid w:val="00076BF3"/>
    <w:rsid w:val="00173390"/>
    <w:rsid w:val="0019589D"/>
    <w:rsid w:val="001A377E"/>
    <w:rsid w:val="002E73B9"/>
    <w:rsid w:val="003576D4"/>
    <w:rsid w:val="00503AF9"/>
    <w:rsid w:val="006007DC"/>
    <w:rsid w:val="006469E0"/>
    <w:rsid w:val="00696142"/>
    <w:rsid w:val="00772865"/>
    <w:rsid w:val="00895CCC"/>
    <w:rsid w:val="008D4DC4"/>
    <w:rsid w:val="00902C54"/>
    <w:rsid w:val="0090788B"/>
    <w:rsid w:val="009421E9"/>
    <w:rsid w:val="009672FB"/>
    <w:rsid w:val="009B54F6"/>
    <w:rsid w:val="00B01A42"/>
    <w:rsid w:val="00B1415D"/>
    <w:rsid w:val="00C40EAE"/>
    <w:rsid w:val="00CE2B0E"/>
    <w:rsid w:val="00D06D2F"/>
    <w:rsid w:val="00E42174"/>
    <w:rsid w:val="00E8396D"/>
    <w:rsid w:val="00F71C90"/>
    <w:rsid w:val="00FE4E8D"/>
    <w:rsid w:val="013F6EF5"/>
    <w:rsid w:val="01AB2EBB"/>
    <w:rsid w:val="04C04FB7"/>
    <w:rsid w:val="05D92682"/>
    <w:rsid w:val="0613466E"/>
    <w:rsid w:val="061716E8"/>
    <w:rsid w:val="0AC23374"/>
    <w:rsid w:val="0BAC0331"/>
    <w:rsid w:val="11616BA4"/>
    <w:rsid w:val="18112F9C"/>
    <w:rsid w:val="19F67C21"/>
    <w:rsid w:val="1E842852"/>
    <w:rsid w:val="1F3124C3"/>
    <w:rsid w:val="213A21DA"/>
    <w:rsid w:val="21D93DDE"/>
    <w:rsid w:val="232001D6"/>
    <w:rsid w:val="23806625"/>
    <w:rsid w:val="258A4DE2"/>
    <w:rsid w:val="2A0E7C89"/>
    <w:rsid w:val="2A463363"/>
    <w:rsid w:val="2A551134"/>
    <w:rsid w:val="2EB538D4"/>
    <w:rsid w:val="2F0D381F"/>
    <w:rsid w:val="2F7A12C9"/>
    <w:rsid w:val="30464D31"/>
    <w:rsid w:val="32013D73"/>
    <w:rsid w:val="378A7B36"/>
    <w:rsid w:val="379705FC"/>
    <w:rsid w:val="385312EC"/>
    <w:rsid w:val="38EF0F67"/>
    <w:rsid w:val="3AA55280"/>
    <w:rsid w:val="3DF13F65"/>
    <w:rsid w:val="3FD8773D"/>
    <w:rsid w:val="413422D8"/>
    <w:rsid w:val="434F6FB4"/>
    <w:rsid w:val="43CD2AFE"/>
    <w:rsid w:val="467935B5"/>
    <w:rsid w:val="47680B16"/>
    <w:rsid w:val="479B3659"/>
    <w:rsid w:val="4BB54275"/>
    <w:rsid w:val="4BBF46B4"/>
    <w:rsid w:val="4E99640A"/>
    <w:rsid w:val="50980D60"/>
    <w:rsid w:val="5099032C"/>
    <w:rsid w:val="529E59AD"/>
    <w:rsid w:val="61065DC8"/>
    <w:rsid w:val="69815525"/>
    <w:rsid w:val="6A0D6C09"/>
    <w:rsid w:val="6DD575E5"/>
    <w:rsid w:val="6EAC2B83"/>
    <w:rsid w:val="6EDB6D50"/>
    <w:rsid w:val="70437CB0"/>
    <w:rsid w:val="73727063"/>
    <w:rsid w:val="77E008E6"/>
    <w:rsid w:val="789947D1"/>
    <w:rsid w:val="78BB5A2E"/>
    <w:rsid w:val="7D9A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日期 Char"/>
    <w:basedOn w:val="8"/>
    <w:link w:val="2"/>
    <w:qFormat/>
    <w:uiPriority w:val="0"/>
    <w:rPr>
      <w:rFonts w:asciiTheme="minorHAnsi" w:hAnsiTheme="minorHAnsi" w:eastAsiaTheme="minorEastAsia" w:cstheme="minorBidi"/>
      <w:kern w:val="2"/>
      <w:sz w:val="21"/>
      <w:szCs w:val="24"/>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1239</Words>
  <Characters>7068</Characters>
  <Lines>58</Lines>
  <Paragraphs>16</Paragraphs>
  <TotalTime>0</TotalTime>
  <ScaleCrop>false</ScaleCrop>
  <LinksUpToDate>false</LinksUpToDate>
  <CharactersWithSpaces>8291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2021-01-18T04:38:00Z</dcterms:created>
  <dc:creator>Administrator</dc:creator>
  <cp:lastModifiedBy>朱国庆</cp:lastModifiedBy>
  <dcterms:modified xsi:type="dcterms:W3CDTF">2021-12-13T06:32:56Z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9BA46606EBCC4FC5B658C3F45C79A29C</vt:lpwstr>
  </property>
</Properties>
</file>